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3" w:rsidRPr="00DD12A9" w:rsidRDefault="006A5473" w:rsidP="006A5473">
      <w:pPr>
        <w:jc w:val="center"/>
        <w:rPr>
          <w:rFonts w:ascii="微软雅黑" w:eastAsia="微软雅黑" w:hAnsi="微软雅黑"/>
          <w:b/>
          <w:sz w:val="24"/>
        </w:rPr>
      </w:pPr>
      <w:proofErr w:type="gramStart"/>
      <w:r w:rsidRPr="00DD12A9">
        <w:rPr>
          <w:rFonts w:ascii="微软雅黑" w:eastAsia="微软雅黑" w:hAnsi="微软雅黑" w:hint="eastAsia"/>
          <w:b/>
          <w:sz w:val="24"/>
          <w:highlight w:val="yellow"/>
        </w:rPr>
        <w:t>车享</w:t>
      </w:r>
      <w:r w:rsidRPr="00DD12A9">
        <w:rPr>
          <w:rFonts w:ascii="微软雅黑" w:eastAsia="微软雅黑" w:hAnsi="微软雅黑"/>
          <w:b/>
          <w:sz w:val="24"/>
          <w:highlight w:val="yellow"/>
        </w:rPr>
        <w:t>科技</w:t>
      </w:r>
      <w:proofErr w:type="gramEnd"/>
      <w:r w:rsidRPr="00DD12A9">
        <w:rPr>
          <w:rFonts w:ascii="微软雅黑" w:eastAsia="微软雅黑" w:hAnsi="微软雅黑"/>
          <w:b/>
          <w:sz w:val="24"/>
          <w:highlight w:val="yellow"/>
        </w:rPr>
        <w:t>校园招聘</w:t>
      </w:r>
      <w:r w:rsidRPr="00DD12A9">
        <w:rPr>
          <w:rFonts w:ascii="微软雅黑" w:eastAsia="微软雅黑" w:hAnsi="微软雅黑" w:hint="eastAsia"/>
          <w:b/>
          <w:sz w:val="24"/>
          <w:highlight w:val="yellow"/>
        </w:rPr>
        <w:t>简章</w:t>
      </w:r>
    </w:p>
    <w:p w:rsidR="006A5473" w:rsidRPr="00DD12A9" w:rsidRDefault="006A5473" w:rsidP="006A5473">
      <w:pPr>
        <w:rPr>
          <w:rFonts w:ascii="微软雅黑" w:eastAsia="微软雅黑" w:hAnsi="微软雅黑"/>
          <w:b/>
          <w:sz w:val="24"/>
        </w:rPr>
      </w:pPr>
      <w:r w:rsidRPr="00DD12A9">
        <w:rPr>
          <w:rFonts w:ascii="微软雅黑" w:eastAsia="微软雅黑" w:hAnsi="微软雅黑" w:hint="eastAsia"/>
          <w:b/>
          <w:sz w:val="24"/>
        </w:rPr>
        <w:t>一、岗位</w:t>
      </w:r>
      <w:r w:rsidRPr="00DD12A9">
        <w:rPr>
          <w:rFonts w:ascii="微软雅黑" w:eastAsia="微软雅黑" w:hAnsi="微软雅黑"/>
          <w:b/>
          <w:sz w:val="24"/>
        </w:rPr>
        <w:t>：</w:t>
      </w:r>
      <w:r w:rsidRPr="00DD12A9">
        <w:rPr>
          <w:rFonts w:ascii="微软雅黑" w:eastAsia="微软雅黑" w:hAnsi="微软雅黑" w:hint="eastAsia"/>
          <w:b/>
          <w:sz w:val="24"/>
        </w:rPr>
        <w:t>管理</w:t>
      </w:r>
      <w:r w:rsidRPr="00DD12A9">
        <w:rPr>
          <w:rFonts w:ascii="微软雅黑" w:eastAsia="微软雅黑" w:hAnsi="微软雅黑"/>
          <w:b/>
          <w:sz w:val="24"/>
        </w:rPr>
        <w:t>培训生</w:t>
      </w:r>
      <w:r w:rsidRPr="00DD12A9">
        <w:rPr>
          <w:rFonts w:ascii="微软雅黑" w:eastAsia="微软雅黑" w:hAnsi="微软雅黑" w:hint="eastAsia"/>
          <w:b/>
          <w:sz w:val="24"/>
        </w:rPr>
        <w:t>（10人）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岗位描述：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1、运营团队内外部事务的沟通协调与反馈；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2、负责对每日运营数据进行统计及分析，并制作成数据报告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3、根据运营分析报告，能够提出合理化改进方案及建议；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4、需要完成领导交付的其它工作。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任职要求：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1、202</w:t>
      </w:r>
      <w:r w:rsidRPr="00DD12A9">
        <w:rPr>
          <w:rFonts w:ascii="微软雅黑" w:eastAsia="微软雅黑" w:hAnsi="微软雅黑"/>
          <w:sz w:val="24"/>
        </w:rPr>
        <w:t>2</w:t>
      </w:r>
      <w:r w:rsidRPr="00DD12A9">
        <w:rPr>
          <w:rFonts w:ascii="微软雅黑" w:eastAsia="微软雅黑" w:hAnsi="微软雅黑" w:hint="eastAsia"/>
          <w:sz w:val="24"/>
        </w:rPr>
        <w:t>年统招本科优秀毕业生，工商管理、财会、金融相关专业，有商业经营意识；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2、有一定实习</w:t>
      </w:r>
      <w:r w:rsidRPr="00DD12A9">
        <w:rPr>
          <w:rFonts w:ascii="微软雅黑" w:eastAsia="微软雅黑" w:hAnsi="微软雅黑"/>
          <w:sz w:val="24"/>
        </w:rPr>
        <w:t>或实践经验</w:t>
      </w:r>
      <w:r w:rsidRPr="00DD12A9">
        <w:rPr>
          <w:rFonts w:ascii="微软雅黑" w:eastAsia="微软雅黑" w:hAnsi="微软雅黑" w:hint="eastAsia"/>
          <w:sz w:val="24"/>
        </w:rPr>
        <w:t>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3、认同</w:t>
      </w:r>
      <w:proofErr w:type="gramStart"/>
      <w:r w:rsidRPr="00DD12A9">
        <w:rPr>
          <w:rFonts w:ascii="微软雅黑" w:eastAsia="微软雅黑" w:hAnsi="微软雅黑" w:hint="eastAsia"/>
          <w:sz w:val="24"/>
        </w:rPr>
        <w:t>车享企业</w:t>
      </w:r>
      <w:proofErr w:type="gramEnd"/>
      <w:r w:rsidRPr="00DD12A9">
        <w:rPr>
          <w:rFonts w:ascii="微软雅黑" w:eastAsia="微软雅黑" w:hAnsi="微软雅黑" w:hint="eastAsia"/>
          <w:sz w:val="24"/>
        </w:rPr>
        <w:t>文化和</w:t>
      </w:r>
      <w:proofErr w:type="gramStart"/>
      <w:r w:rsidRPr="00DD12A9">
        <w:rPr>
          <w:rFonts w:ascii="微软雅黑" w:eastAsia="微软雅黑" w:hAnsi="微软雅黑" w:hint="eastAsia"/>
          <w:sz w:val="24"/>
        </w:rPr>
        <w:t>车享家管培生</w:t>
      </w:r>
      <w:proofErr w:type="gramEnd"/>
      <w:r w:rsidRPr="00DD12A9">
        <w:rPr>
          <w:rFonts w:ascii="微软雅黑" w:eastAsia="微软雅黑" w:hAnsi="微软雅黑" w:hint="eastAsia"/>
          <w:sz w:val="24"/>
        </w:rPr>
        <w:t>培养方案，乐于接受挑战；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4、性格外向、主动，有超强的学习能力，强烈的事业心，吃苦耐劳精神、良好的表达及沟通协作能力。</w:t>
      </w:r>
    </w:p>
    <w:p w:rsidR="006A5473" w:rsidRPr="00DD12A9" w:rsidRDefault="006A5473" w:rsidP="006A5473">
      <w:pPr>
        <w:rPr>
          <w:rFonts w:ascii="微软雅黑" w:eastAsia="微软雅黑" w:hAnsi="微软雅黑"/>
          <w:b/>
          <w:sz w:val="24"/>
        </w:rPr>
      </w:pPr>
      <w:r w:rsidRPr="00DD12A9">
        <w:rPr>
          <w:rFonts w:ascii="微软雅黑" w:eastAsia="微软雅黑" w:hAnsi="微软雅黑" w:hint="eastAsia"/>
          <w:b/>
          <w:sz w:val="24"/>
        </w:rPr>
        <w:t>二、岗位</w:t>
      </w:r>
      <w:r w:rsidRPr="00DD12A9">
        <w:rPr>
          <w:rFonts w:ascii="微软雅黑" w:eastAsia="微软雅黑" w:hAnsi="微软雅黑"/>
          <w:b/>
          <w:sz w:val="24"/>
        </w:rPr>
        <w:t>：</w:t>
      </w:r>
      <w:r w:rsidRPr="00DD12A9">
        <w:rPr>
          <w:rFonts w:ascii="微软雅黑" w:eastAsia="微软雅黑" w:hAnsi="微软雅黑" w:hint="eastAsia"/>
          <w:b/>
          <w:sz w:val="24"/>
        </w:rPr>
        <w:t>法</w:t>
      </w:r>
      <w:proofErr w:type="gramStart"/>
      <w:r w:rsidRPr="00DD12A9">
        <w:rPr>
          <w:rFonts w:ascii="微软雅黑" w:eastAsia="微软雅黑" w:hAnsi="微软雅黑" w:hint="eastAsia"/>
          <w:b/>
          <w:sz w:val="24"/>
        </w:rPr>
        <w:t>务</w:t>
      </w:r>
      <w:proofErr w:type="gramEnd"/>
      <w:r w:rsidRPr="00DD12A9">
        <w:rPr>
          <w:rFonts w:ascii="微软雅黑" w:eastAsia="微软雅黑" w:hAnsi="微软雅黑"/>
          <w:b/>
          <w:sz w:val="24"/>
        </w:rPr>
        <w:t>专员</w:t>
      </w:r>
      <w:r w:rsidRPr="00DD12A9">
        <w:rPr>
          <w:rFonts w:ascii="微软雅黑" w:eastAsia="微软雅黑" w:hAnsi="微软雅黑" w:hint="eastAsia"/>
          <w:b/>
          <w:sz w:val="24"/>
        </w:rPr>
        <w:t>（1人）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岗位职责：</w:t>
      </w:r>
    </w:p>
    <w:p w:rsidR="006A5473" w:rsidRPr="00DD12A9" w:rsidRDefault="006A5473" w:rsidP="006A5473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合同及法</w:t>
      </w:r>
      <w:proofErr w:type="gramStart"/>
      <w:r w:rsidRPr="00DD12A9">
        <w:rPr>
          <w:rFonts w:ascii="微软雅黑" w:eastAsia="微软雅黑" w:hAnsi="微软雅黑" w:hint="eastAsia"/>
          <w:sz w:val="24"/>
        </w:rPr>
        <w:t>务</w:t>
      </w:r>
      <w:proofErr w:type="gramEnd"/>
      <w:r w:rsidRPr="00DD12A9">
        <w:rPr>
          <w:rFonts w:ascii="微软雅黑" w:eastAsia="微软雅黑" w:hAnsi="微软雅黑" w:hint="eastAsia"/>
          <w:sz w:val="24"/>
        </w:rPr>
        <w:t>档案进行核对、整理、分类、归档</w:t>
      </w:r>
    </w:p>
    <w:p w:rsidR="006A5473" w:rsidRPr="00DD12A9" w:rsidRDefault="006A5473" w:rsidP="006A5473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法律协议</w:t>
      </w:r>
      <w:r w:rsidRPr="00DD12A9">
        <w:rPr>
          <w:rFonts w:ascii="微软雅黑" w:eastAsia="微软雅黑" w:hAnsi="微软雅黑"/>
          <w:sz w:val="24"/>
        </w:rPr>
        <w:t>的起草、审核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2、其他工作支持及部门内部事务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岗位要求：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 xml:space="preserve">1.本科及以上学历，法律相关专业； 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2.热爱法律工作，认真仔细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lastRenderedPageBreak/>
        <w:t>3.实习</w:t>
      </w:r>
      <w:r w:rsidRPr="00DD12A9">
        <w:rPr>
          <w:rFonts w:ascii="微软雅黑" w:eastAsia="微软雅黑" w:hAnsi="微软雅黑"/>
          <w:sz w:val="24"/>
        </w:rPr>
        <w:t>期</w:t>
      </w:r>
      <w:r w:rsidRPr="00DD12A9">
        <w:rPr>
          <w:rFonts w:ascii="微软雅黑" w:eastAsia="微软雅黑" w:hAnsi="微软雅黑" w:hint="eastAsia"/>
          <w:sz w:val="24"/>
        </w:rPr>
        <w:t>每周三天或以上出勤</w:t>
      </w:r>
    </w:p>
    <w:p w:rsidR="006A5473" w:rsidRPr="00DD12A9" w:rsidRDefault="006A5473" w:rsidP="006A5473">
      <w:pPr>
        <w:rPr>
          <w:rFonts w:ascii="微软雅黑" w:eastAsia="微软雅黑" w:hAnsi="微软雅黑"/>
          <w:b/>
          <w:sz w:val="24"/>
        </w:rPr>
      </w:pPr>
      <w:r w:rsidRPr="00DD12A9">
        <w:rPr>
          <w:rFonts w:ascii="微软雅黑" w:eastAsia="微软雅黑" w:hAnsi="微软雅黑" w:hint="eastAsia"/>
          <w:b/>
          <w:sz w:val="24"/>
        </w:rPr>
        <w:t>三、岗位</w:t>
      </w:r>
      <w:r w:rsidRPr="00DD12A9">
        <w:rPr>
          <w:rFonts w:ascii="微软雅黑" w:eastAsia="微软雅黑" w:hAnsi="微软雅黑"/>
          <w:b/>
          <w:sz w:val="24"/>
        </w:rPr>
        <w:t>：</w:t>
      </w:r>
      <w:r w:rsidRPr="00DD12A9">
        <w:rPr>
          <w:rFonts w:ascii="微软雅黑" w:eastAsia="微软雅黑" w:hAnsi="微软雅黑" w:hint="eastAsia"/>
          <w:b/>
          <w:sz w:val="24"/>
        </w:rPr>
        <w:t>审计专员（2人）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岗位职责：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 xml:space="preserve">1、在审计经理的指导下，实施部分审计程序，编制工作底稿； 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 xml:space="preserve">2、协助审计经理收集、整理项目资料，对数据进行简单统计汇总   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任职资格：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1. 本科及以上学历，会计或者审计相关专业；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2. 专业课程成绩良好，GAP不低于2.6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3. 具有良好的沟通协调、合作精神、善于学习和吃苦耐劳，品学兼优、踏实认真；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4. 有较强的语言、文字表达能力；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5. 熟练掌握Word、Excel等计算机办公软件；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6. 实习期间需</w:t>
      </w:r>
      <w:r w:rsidRPr="00DD12A9">
        <w:rPr>
          <w:rFonts w:ascii="微软雅黑" w:eastAsia="微软雅黑" w:hAnsi="微软雅黑"/>
          <w:sz w:val="24"/>
        </w:rPr>
        <w:t>保证每周三天或以上出勤</w:t>
      </w:r>
      <w:r w:rsidRPr="00DD12A9">
        <w:rPr>
          <w:rFonts w:ascii="微软雅黑" w:eastAsia="微软雅黑" w:hAnsi="微软雅黑" w:hint="eastAsia"/>
          <w:sz w:val="24"/>
        </w:rPr>
        <w:t>。</w:t>
      </w:r>
    </w:p>
    <w:p w:rsidR="006A5473" w:rsidRPr="00DD12A9" w:rsidRDefault="006A5473" w:rsidP="006A5473">
      <w:pPr>
        <w:rPr>
          <w:rFonts w:ascii="微软雅黑" w:eastAsia="微软雅黑" w:hAnsi="微软雅黑"/>
          <w:b/>
          <w:sz w:val="24"/>
        </w:rPr>
      </w:pPr>
      <w:r w:rsidRPr="00DD12A9">
        <w:rPr>
          <w:rFonts w:ascii="微软雅黑" w:eastAsia="微软雅黑" w:hAnsi="微软雅黑" w:hint="eastAsia"/>
          <w:b/>
          <w:sz w:val="24"/>
        </w:rPr>
        <w:t>四、岗位</w:t>
      </w:r>
      <w:r w:rsidRPr="00DD12A9">
        <w:rPr>
          <w:rFonts w:ascii="微软雅黑" w:eastAsia="微软雅黑" w:hAnsi="微软雅黑"/>
          <w:b/>
          <w:sz w:val="24"/>
        </w:rPr>
        <w:t>：</w:t>
      </w:r>
      <w:r w:rsidRPr="00DD12A9">
        <w:rPr>
          <w:rFonts w:ascii="微软雅黑" w:eastAsia="微软雅黑" w:hAnsi="微软雅黑" w:hint="eastAsia"/>
          <w:b/>
          <w:sz w:val="24"/>
        </w:rPr>
        <w:t>人力</w:t>
      </w:r>
      <w:r w:rsidRPr="00DD12A9">
        <w:rPr>
          <w:rFonts w:ascii="微软雅黑" w:eastAsia="微软雅黑" w:hAnsi="微软雅黑"/>
          <w:b/>
          <w:sz w:val="24"/>
        </w:rPr>
        <w:t>资源专员</w:t>
      </w:r>
      <w:r w:rsidRPr="00DD12A9">
        <w:rPr>
          <w:rFonts w:ascii="微软雅黑" w:eastAsia="微软雅黑" w:hAnsi="微软雅黑" w:hint="eastAsia"/>
          <w:b/>
          <w:sz w:val="24"/>
        </w:rPr>
        <w:t>（1人）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岗位描述：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1进行简历的筛选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2执行招聘计划，包括通知和安排面试。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3维护招聘渠道关系，及时发布招聘信息，管理招聘信息。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4.运营boss</w:t>
      </w:r>
      <w:proofErr w:type="gramStart"/>
      <w:r w:rsidRPr="00DD12A9">
        <w:rPr>
          <w:rFonts w:ascii="微软雅黑" w:eastAsia="微软雅黑" w:hAnsi="微软雅黑" w:hint="eastAsia"/>
          <w:sz w:val="24"/>
        </w:rPr>
        <w:t>智联等</w:t>
      </w:r>
      <w:proofErr w:type="gramEnd"/>
      <w:r w:rsidRPr="00DD12A9">
        <w:rPr>
          <w:rFonts w:ascii="微软雅黑" w:eastAsia="微软雅黑" w:hAnsi="微软雅黑" w:hint="eastAsia"/>
          <w:sz w:val="24"/>
        </w:rPr>
        <w:t>招聘网站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5协助上级完成招聘工作。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任职要求：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1、202</w:t>
      </w:r>
      <w:r w:rsidRPr="00DD12A9">
        <w:rPr>
          <w:rFonts w:ascii="微软雅黑" w:eastAsia="微软雅黑" w:hAnsi="微软雅黑"/>
          <w:sz w:val="24"/>
        </w:rPr>
        <w:t>2</w:t>
      </w:r>
      <w:r w:rsidRPr="00DD12A9">
        <w:rPr>
          <w:rFonts w:ascii="微软雅黑" w:eastAsia="微软雅黑" w:hAnsi="微软雅黑" w:hint="eastAsia"/>
          <w:sz w:val="24"/>
        </w:rPr>
        <w:t>年统招本科优秀毕业生，工商管理、财会、金融相关专业，有商业经</w:t>
      </w:r>
      <w:r w:rsidRPr="00DD12A9">
        <w:rPr>
          <w:rFonts w:ascii="微软雅黑" w:eastAsia="微软雅黑" w:hAnsi="微软雅黑" w:hint="eastAsia"/>
          <w:sz w:val="24"/>
        </w:rPr>
        <w:lastRenderedPageBreak/>
        <w:t>营意识；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2、实习经验丰富，或有社团、学生会等组织管理经验者；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3、认同</w:t>
      </w:r>
      <w:proofErr w:type="gramStart"/>
      <w:r w:rsidRPr="00DD12A9">
        <w:rPr>
          <w:rFonts w:ascii="微软雅黑" w:eastAsia="微软雅黑" w:hAnsi="微软雅黑" w:hint="eastAsia"/>
          <w:sz w:val="24"/>
        </w:rPr>
        <w:t>车享企业</w:t>
      </w:r>
      <w:proofErr w:type="gramEnd"/>
      <w:r w:rsidRPr="00DD12A9">
        <w:rPr>
          <w:rFonts w:ascii="微软雅黑" w:eastAsia="微软雅黑" w:hAnsi="微软雅黑" w:hint="eastAsia"/>
          <w:sz w:val="24"/>
        </w:rPr>
        <w:t>文化和</w:t>
      </w:r>
      <w:proofErr w:type="gramStart"/>
      <w:r w:rsidRPr="00DD12A9">
        <w:rPr>
          <w:rFonts w:ascii="微软雅黑" w:eastAsia="微软雅黑" w:hAnsi="微软雅黑" w:hint="eastAsia"/>
          <w:sz w:val="24"/>
        </w:rPr>
        <w:t>车享家管培生</w:t>
      </w:r>
      <w:proofErr w:type="gramEnd"/>
      <w:r w:rsidRPr="00DD12A9">
        <w:rPr>
          <w:rFonts w:ascii="微软雅黑" w:eastAsia="微软雅黑" w:hAnsi="微软雅黑" w:hint="eastAsia"/>
          <w:sz w:val="24"/>
        </w:rPr>
        <w:t>培养方案，乐于接受挑战；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4、性格外向、主动，有超强的学习能力，强烈的事业心，吃苦耐劳精神、良好的表达及沟通协作能力。</w:t>
      </w:r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办公</w:t>
      </w:r>
      <w:r w:rsidRPr="00DD12A9">
        <w:rPr>
          <w:rFonts w:ascii="微软雅黑" w:eastAsia="微软雅黑" w:hAnsi="微软雅黑"/>
          <w:sz w:val="24"/>
        </w:rPr>
        <w:t>地点：上海市长宁区华山路</w:t>
      </w:r>
      <w:r w:rsidRPr="00DD12A9">
        <w:rPr>
          <w:rFonts w:ascii="微软雅黑" w:eastAsia="微软雅黑" w:hAnsi="微软雅黑" w:hint="eastAsia"/>
          <w:sz w:val="24"/>
        </w:rPr>
        <w:t>1520弄</w:t>
      </w:r>
      <w:proofErr w:type="gramStart"/>
      <w:r w:rsidRPr="00DD12A9">
        <w:rPr>
          <w:rFonts w:ascii="微软雅黑" w:eastAsia="微软雅黑" w:hAnsi="微软雅黑" w:hint="eastAsia"/>
          <w:sz w:val="24"/>
        </w:rPr>
        <w:t>15号</w:t>
      </w:r>
      <w:r w:rsidRPr="00DD12A9">
        <w:rPr>
          <w:rFonts w:ascii="微软雅黑" w:eastAsia="微软雅黑" w:hAnsi="微软雅黑"/>
          <w:sz w:val="24"/>
        </w:rPr>
        <w:t>车享大楼</w:t>
      </w:r>
      <w:proofErr w:type="gramEnd"/>
    </w:p>
    <w:p w:rsidR="006A5473" w:rsidRPr="00DD12A9" w:rsidRDefault="006A5473" w:rsidP="006A5473">
      <w:pPr>
        <w:rPr>
          <w:rFonts w:ascii="微软雅黑" w:eastAsia="微软雅黑" w:hAnsi="微软雅黑"/>
          <w:sz w:val="24"/>
        </w:rPr>
      </w:pPr>
      <w:r w:rsidRPr="00DD12A9">
        <w:rPr>
          <w:rFonts w:ascii="微软雅黑" w:eastAsia="微软雅黑" w:hAnsi="微软雅黑" w:hint="eastAsia"/>
          <w:sz w:val="24"/>
        </w:rPr>
        <w:t>简历投递邮箱</w:t>
      </w:r>
      <w:r w:rsidRPr="00DD12A9">
        <w:rPr>
          <w:rFonts w:ascii="微软雅黑" w:eastAsia="微软雅黑" w:hAnsi="微软雅黑"/>
          <w:sz w:val="24"/>
        </w:rPr>
        <w:t>：</w:t>
      </w:r>
      <w:r w:rsidRPr="00DD12A9">
        <w:rPr>
          <w:rFonts w:ascii="微软雅黑" w:eastAsia="微软雅黑" w:hAnsi="微软雅黑" w:hint="eastAsia"/>
          <w:sz w:val="24"/>
        </w:rPr>
        <w:t>wangyuezhou</w:t>
      </w:r>
      <w:r w:rsidRPr="00DD12A9">
        <w:rPr>
          <w:rFonts w:ascii="微软雅黑" w:eastAsia="微软雅黑" w:hAnsi="微软雅黑"/>
          <w:sz w:val="24"/>
        </w:rPr>
        <w:t>@chexiang.com</w:t>
      </w:r>
    </w:p>
    <w:p w:rsidR="00056DAF" w:rsidRPr="006A5473" w:rsidRDefault="00056DAF"/>
    <w:sectPr w:rsidR="00056DAF" w:rsidRPr="006A5473" w:rsidSect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B4" w:rsidRDefault="009F16B4" w:rsidP="006A5473">
      <w:r>
        <w:separator/>
      </w:r>
    </w:p>
  </w:endnote>
  <w:endnote w:type="continuationSeparator" w:id="0">
    <w:p w:rsidR="009F16B4" w:rsidRDefault="009F16B4" w:rsidP="006A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B4" w:rsidRDefault="009F16B4" w:rsidP="006A5473">
      <w:r>
        <w:separator/>
      </w:r>
    </w:p>
  </w:footnote>
  <w:footnote w:type="continuationSeparator" w:id="0">
    <w:p w:rsidR="009F16B4" w:rsidRDefault="009F16B4" w:rsidP="006A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45C6"/>
    <w:multiLevelType w:val="hybridMultilevel"/>
    <w:tmpl w:val="9074342A"/>
    <w:lvl w:ilvl="0" w:tplc="BD04F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473"/>
    <w:rsid w:val="00056DAF"/>
    <w:rsid w:val="006A5473"/>
    <w:rsid w:val="009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473"/>
    <w:rPr>
      <w:sz w:val="18"/>
      <w:szCs w:val="18"/>
    </w:rPr>
  </w:style>
  <w:style w:type="paragraph" w:styleId="a5">
    <w:name w:val="List Paragraph"/>
    <w:basedOn w:val="a"/>
    <w:uiPriority w:val="34"/>
    <w:qFormat/>
    <w:rsid w:val="006A54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emxjk</dc:creator>
  <cp:keywords/>
  <dc:description/>
  <cp:lastModifiedBy>emxjk</cp:lastModifiedBy>
  <cp:revision>2</cp:revision>
  <dcterms:created xsi:type="dcterms:W3CDTF">2021-09-17T03:41:00Z</dcterms:created>
  <dcterms:modified xsi:type="dcterms:W3CDTF">2021-09-17T03:41:00Z</dcterms:modified>
</cp:coreProperties>
</file>